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</w:rPr>
      </w:pPr>
      <w:r>
        <w:rPr>
          <w:rFonts w:ascii="Bodoni Egyptian Pro Regular" w:hAnsi="Bodoni Egyptian Pro Regular"/>
        </w:rPr>
        <w:t xml:space="preserve">Il/la Sottoscritto/a - </w:t>
      </w:r>
      <w:proofErr w:type="spellStart"/>
      <w:r>
        <w:rPr>
          <w:rFonts w:ascii="Bodoni Egyptian Pro Regular" w:hAnsi="Bodoni Egyptian Pro Regular"/>
        </w:rPr>
        <w:t>Der</w:t>
      </w:r>
      <w:proofErr w:type="spellEnd"/>
      <w:r>
        <w:rPr>
          <w:rFonts w:ascii="Bodoni Egyptian Pro Regular" w:hAnsi="Bodoni Egyptian Pro Regular"/>
        </w:rPr>
        <w:t xml:space="preserve">/die </w:t>
      </w:r>
      <w:proofErr w:type="spellStart"/>
      <w:r>
        <w:rPr>
          <w:rFonts w:ascii="Bodoni Egyptian Pro Regular" w:hAnsi="Bodoni Egyptian Pro Regular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6A32F2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455C9E" w:rsidRPr="006A32F2" w:rsidTr="00455C9E">
        <w:tc>
          <w:tcPr>
            <w:tcW w:w="4814" w:type="dxa"/>
            <w:hideMark/>
          </w:tcPr>
          <w:p w:rsidR="00455C9E" w:rsidRDefault="00455C9E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455C9E" w:rsidRDefault="00455C9E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</w:tbl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B83179" w:rsidRDefault="00EB12E0">
      <w:pPr>
        <w:rPr>
          <w:rFonts w:ascii="Bodoni Egyptian Pro Regular" w:hAnsi="Bodoni Egyptian Pro Regular"/>
          <w:sz w:val="24"/>
          <w:szCs w:val="24"/>
        </w:rPr>
      </w:pPr>
      <w:r w:rsidRPr="00B83179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B83179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356E24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 xml:space="preserve">Squadre </w:t>
      </w:r>
      <w:r w:rsidR="00EB12E0" w:rsidRPr="00356E24">
        <w:rPr>
          <w:rFonts w:ascii="Bodoni Egyptian Pro Regular" w:hAnsi="Bodoni Egyptian Pro Regular"/>
          <w:sz w:val="24"/>
          <w:szCs w:val="24"/>
        </w:rPr>
        <w:t>Igiene Ambientale</w:t>
      </w:r>
      <w:r>
        <w:rPr>
          <w:rFonts w:ascii="Bodoni Egyptian Pro Regular" w:hAnsi="Bodoni Egyptian Pro Regular"/>
          <w:sz w:val="24"/>
          <w:szCs w:val="24"/>
        </w:rPr>
        <w:t xml:space="preserve"> – </w:t>
      </w:r>
      <w:r w:rsidR="00B161D6">
        <w:rPr>
          <w:rFonts w:ascii="Bodoni Egyptian Pro Regular" w:hAnsi="Bodoni Egyptian Pro Regular"/>
          <w:sz w:val="24"/>
          <w:szCs w:val="24"/>
        </w:rPr>
        <w:t xml:space="preserve">Colore </w:t>
      </w:r>
      <w:r>
        <w:rPr>
          <w:rFonts w:ascii="Bodoni Egyptian Pro Regular" w:hAnsi="Bodoni Egyptian Pro Regular"/>
          <w:sz w:val="24"/>
          <w:szCs w:val="24"/>
        </w:rPr>
        <w:t>AV arancione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C00000"/>
              </w:rPr>
            </w:pPr>
            <w:r w:rsidRPr="00EB12E0">
              <w:rPr>
                <w:rFonts w:ascii="Cambria Math" w:eastAsia="Times New Roman" w:hAnsi="Cambria Math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D15FF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T</w:t>
            </w:r>
            <w:r w:rsidR="00EB12E0"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-shirt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11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Polo invernale manica lunga/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Winterpolo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langarm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6A32F2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6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Giacca Pile/Pile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Jacke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3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B83179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Pantalone estivo bicolore/</w:t>
            </w:r>
            <w:proofErr w:type="spellStart"/>
            <w:r>
              <w:rPr>
                <w:rFonts w:ascii="Bodoni Egyptian Pro Regular" w:eastAsia="Times New Roman" w:hAnsi="Bodoni Egyptian Pro Regular" w:cs="Calibri"/>
                <w:color w:val="000000"/>
              </w:rPr>
              <w:t>Zweifa</w:t>
            </w:r>
            <w:r w:rsidR="00EB12E0" w:rsidRPr="00ED15FF">
              <w:rPr>
                <w:rFonts w:ascii="Bodoni Egyptian Pro Regular" w:eastAsia="Times New Roman" w:hAnsi="Bodoni Egyptian Pro Regular" w:cs="Calibri"/>
                <w:color w:val="000000"/>
              </w:rPr>
              <w:t>rbige</w:t>
            </w:r>
            <w:proofErr w:type="spellEnd"/>
            <w:r w:rsidR="00EB12E0"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="00EB12E0" w:rsidRPr="00ED15FF">
              <w:rPr>
                <w:rFonts w:ascii="Bodoni Egyptian Pro Regular" w:eastAsia="Times New Roman" w:hAnsi="Bodoni Egyptian Pro Regular" w:cs="Calibri"/>
                <w:color w:val="000000"/>
              </w:rPr>
              <w:t>Sommerhose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3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Pan</w:t>
            </w:r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talone </w:t>
            </w:r>
            <w:proofErr w:type="spellStart"/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invernale</w:t>
            </w:r>
            <w:proofErr w:type="spellEnd"/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 </w:t>
            </w:r>
            <w:proofErr w:type="spellStart"/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bicolore</w:t>
            </w:r>
            <w:proofErr w:type="spellEnd"/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/</w:t>
            </w:r>
            <w:proofErr w:type="spellStart"/>
            <w:r w:rsidR="00B83179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Zweifa</w:t>
            </w: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rbige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Winterhose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3</w:t>
            </w:r>
          </w:p>
        </w:tc>
      </w:tr>
      <w:tr w:rsidR="00EB12E0" w:rsidRPr="00EB12E0" w:rsidTr="00EB12E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Giacca a vento guscio esterno bicolore alta visibilità/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Warnschutz-Windjacke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Außenteil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EB12E0" w:rsidRPr="00EB12E0" w:rsidTr="009758C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Corpetto interno bicolore alta visibilità/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Warnschutz-Weste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Innenteil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EB12E0" w:rsidRPr="00EB12E0" w:rsidTr="009758C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Giacca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softshell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bicolore alta visibilità/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Warnschutz-Softshell-Jacke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EB12E0" w:rsidRPr="00EB12E0" w:rsidTr="009758C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6A32F2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Giacca antipioggia alta visibilità 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Warnschutzregenjacke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6A32F2" w:rsidRPr="00EB12E0" w:rsidTr="007957F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F2" w:rsidRPr="00ED15FF" w:rsidRDefault="006A32F2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2F2" w:rsidRPr="00ED15FF" w:rsidRDefault="006A32F2" w:rsidP="006A32F2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P</w:t>
            </w: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antalone antipioggia alta </w:t>
            </w:r>
            <w:r>
              <w:rPr>
                <w:rFonts w:ascii="Bodoni Egyptian Pro Regular" w:eastAsia="Times New Roman" w:hAnsi="Bodoni Egyptian Pro Regular" w:cs="Calibri"/>
                <w:color w:val="000000"/>
              </w:rPr>
              <w:t>visibilità /</w:t>
            </w:r>
            <w:proofErr w:type="spellStart"/>
            <w:r>
              <w:rPr>
                <w:rFonts w:ascii="Bodoni Egyptian Pro Regular" w:eastAsia="Times New Roman" w:hAnsi="Bodoni Egyptian Pro Regular" w:cs="Calibri"/>
                <w:color w:val="000000"/>
              </w:rPr>
              <w:t>Warnschutzregen</w:t>
            </w: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hose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2F2" w:rsidRPr="00ED15FF" w:rsidRDefault="006A32F2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E026E0" w:rsidRPr="00EB12E0" w:rsidTr="009758C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E0" w:rsidRPr="00ED15FF" w:rsidRDefault="00E026E0" w:rsidP="004D2683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6E0" w:rsidRPr="00ED15FF" w:rsidRDefault="00E026E0" w:rsidP="004D2683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Cappello 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antipioggia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Regenschutzhut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6E0" w:rsidRPr="00ED15FF" w:rsidRDefault="00E026E0" w:rsidP="004D2683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EB12E0" w:rsidRPr="00EB12E0" w:rsidTr="009758C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2E0" w:rsidRPr="00ED15FF" w:rsidRDefault="00E026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Berretto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 con logo SEAB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2E0" w:rsidRPr="00ED15FF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B83179" w:rsidRDefault="00B83179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46CF" w:rsidRDefault="00EB12E0" w:rsidP="00B83179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55C9E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A32F2"/>
    <w:rsid w:val="006E0FD2"/>
    <w:rsid w:val="006E7DBA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758C3"/>
    <w:rsid w:val="0098143B"/>
    <w:rsid w:val="00992F0C"/>
    <w:rsid w:val="009D2F77"/>
    <w:rsid w:val="009F32B7"/>
    <w:rsid w:val="00A019F3"/>
    <w:rsid w:val="00A15073"/>
    <w:rsid w:val="00A24F4A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D2FC2"/>
    <w:rsid w:val="00AD5743"/>
    <w:rsid w:val="00AE372F"/>
    <w:rsid w:val="00AF3CF6"/>
    <w:rsid w:val="00B05832"/>
    <w:rsid w:val="00B161D6"/>
    <w:rsid w:val="00B366E9"/>
    <w:rsid w:val="00B51D98"/>
    <w:rsid w:val="00B70023"/>
    <w:rsid w:val="00B83179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15FF"/>
    <w:rsid w:val="00ED2E74"/>
    <w:rsid w:val="00F12A5D"/>
    <w:rsid w:val="00F16CFA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76CAC-A8DA-4479-940B-3CF7CBE9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10</cp:revision>
  <cp:lastPrinted>2024-02-16T08:18:00Z</cp:lastPrinted>
  <dcterms:created xsi:type="dcterms:W3CDTF">2024-04-04T07:51:00Z</dcterms:created>
  <dcterms:modified xsi:type="dcterms:W3CDTF">2024-04-17T14:01:00Z</dcterms:modified>
</cp:coreProperties>
</file>