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C04" w:rsidRPr="00AC70D3" w:rsidRDefault="00AC46CF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 w:rsidRPr="00AC70D3">
        <w:rPr>
          <w:rFonts w:ascii="Bodoni Egyptian Pro Regular" w:hAnsi="Bodoni Egyptian Pro Regular"/>
          <w:sz w:val="24"/>
          <w:szCs w:val="24"/>
        </w:rPr>
        <w:t xml:space="preserve">Il/la Sottoscritto/a - </w:t>
      </w:r>
      <w:proofErr w:type="spellStart"/>
      <w:r w:rsidRPr="00AC70D3">
        <w:rPr>
          <w:rFonts w:ascii="Bodoni Egyptian Pro Regular" w:hAnsi="Bodoni Egyptian Pro Regular"/>
          <w:sz w:val="24"/>
          <w:szCs w:val="24"/>
        </w:rPr>
        <w:t>Der</w:t>
      </w:r>
      <w:proofErr w:type="spellEnd"/>
      <w:r w:rsidRPr="00AC70D3">
        <w:rPr>
          <w:rFonts w:ascii="Bodoni Egyptian Pro Regular" w:hAnsi="Bodoni Egyptian Pro Regular"/>
          <w:sz w:val="24"/>
          <w:szCs w:val="24"/>
        </w:rPr>
        <w:t xml:space="preserve">/die </w:t>
      </w:r>
      <w:proofErr w:type="spellStart"/>
      <w:r w:rsidRPr="00AC70D3">
        <w:rPr>
          <w:rFonts w:ascii="Bodoni Egyptian Pro Regular" w:hAnsi="Bodoni Egyptian Pro Regular"/>
          <w:sz w:val="24"/>
          <w:szCs w:val="24"/>
        </w:rPr>
        <w:t>Unterfertigte</w:t>
      </w:r>
      <w:proofErr w:type="spellEnd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514"/>
      </w:tblGrid>
      <w:tr w:rsidR="00AC46CF" w:rsidTr="00EB12E0">
        <w:tc>
          <w:tcPr>
            <w:tcW w:w="31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COGNOME/NACHNAME</w:t>
            </w:r>
          </w:p>
        </w:tc>
        <w:tc>
          <w:tcPr>
            <w:tcW w:w="6514" w:type="dxa"/>
            <w:tcBorders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NOME/NAME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  <w:tr w:rsidR="00AC46CF" w:rsidTr="00EB12E0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r>
              <w:rPr>
                <w:rFonts w:ascii="Bodoni Egyptian Pro Regular" w:hAnsi="Bodoni Egyptian Pro Regular"/>
                <w:sz w:val="24"/>
                <w:szCs w:val="24"/>
              </w:rPr>
              <w:t>REPARTO/ABTEILUNG</w:t>
            </w:r>
          </w:p>
        </w:tc>
        <w:tc>
          <w:tcPr>
            <w:tcW w:w="6514" w:type="dxa"/>
            <w:tcBorders>
              <w:top w:val="single" w:sz="4" w:space="0" w:color="auto"/>
              <w:bottom w:val="single" w:sz="4" w:space="0" w:color="auto"/>
            </w:tcBorders>
          </w:tcPr>
          <w:p w:rsidR="00AC46CF" w:rsidRDefault="00AC46CF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</w:p>
        </w:tc>
      </w:tr>
    </w:tbl>
    <w:p w:rsidR="00EB12E0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B12E0" w:rsidRPr="008627A8" w:rsidTr="00EB12E0">
        <w:tc>
          <w:tcPr>
            <w:tcW w:w="4814" w:type="dxa"/>
          </w:tcPr>
          <w:p w:rsid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proofErr w:type="gramStart"/>
            <w:r>
              <w:rPr>
                <w:rFonts w:ascii="Bodoni Egyptian Pro Regular" w:hAnsi="Bodoni Egyptian Pro Regular"/>
                <w:sz w:val="24"/>
                <w:szCs w:val="24"/>
              </w:rPr>
              <w:t>dichiara</w:t>
            </w:r>
            <w:proofErr w:type="gramEnd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da SEAB spa in data odierna l’abbigliamento di servizio di cui all’allegato elenco e dichiara di essere a conoscenza che lo stesso dovrà essere restituito alla cessazione del servizio o comunque alla scadenza del contratto di fornitura del vestiario.</w:t>
            </w:r>
          </w:p>
        </w:tc>
        <w:tc>
          <w:tcPr>
            <w:tcW w:w="4814" w:type="dxa"/>
          </w:tcPr>
          <w:p w:rsidR="00EB12E0" w:rsidRPr="00EB12E0" w:rsidRDefault="00EB12E0" w:rsidP="00AC46CF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erklärt, dass er von SEAB </w:t>
            </w:r>
            <w:proofErr w:type="spellStart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spa</w:t>
            </w:r>
            <w:proofErr w:type="spellEnd"/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heute die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im Anhang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aufge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listete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Dienstkleidung erhalten hat, und erklärt, dass ihm bekannt ist, dass diese bei Beendigung des Dienstes oder in jedem Fall bei Ablauf des Vertrages über die Lieferung der </w:t>
            </w: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Arbeitsbek</w:t>
            </w:r>
            <w:r w:rsidRPr="00AC46CF"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leidung zurückgegeben werden muss.</w:t>
            </w:r>
          </w:p>
        </w:tc>
      </w:tr>
      <w:tr w:rsidR="008627A8" w:rsidRPr="008627A8" w:rsidTr="008627A8">
        <w:tc>
          <w:tcPr>
            <w:tcW w:w="4814" w:type="dxa"/>
            <w:hideMark/>
          </w:tcPr>
          <w:p w:rsidR="008627A8" w:rsidRDefault="008627A8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</w:rPr>
            </w:pPr>
            <w:bookmarkStart w:id="0" w:name="_GoBack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Si impegna inoltre a rispettare le norme di utilizzo contenute nell’allegato vademecum che </w:t>
            </w:r>
            <w:proofErr w:type="spellStart"/>
            <w:r>
              <w:rPr>
                <w:rFonts w:ascii="Bodoni Egyptian Pro Regular" w:hAnsi="Bodoni Egyptian Pro Regular"/>
                <w:sz w:val="24"/>
                <w:szCs w:val="24"/>
              </w:rPr>
              <w:t>dichara</w:t>
            </w:r>
            <w:proofErr w:type="spellEnd"/>
            <w:r>
              <w:rPr>
                <w:rFonts w:ascii="Bodoni Egyptian Pro Regular" w:hAnsi="Bodoni Egyptian Pro Regular"/>
                <w:sz w:val="24"/>
                <w:szCs w:val="24"/>
              </w:rPr>
              <w:t xml:space="preserve"> di aver ricevuto in copia.</w:t>
            </w:r>
          </w:p>
        </w:tc>
        <w:tc>
          <w:tcPr>
            <w:tcW w:w="4814" w:type="dxa"/>
            <w:hideMark/>
          </w:tcPr>
          <w:p w:rsidR="008627A8" w:rsidRDefault="008627A8">
            <w:pPr>
              <w:pStyle w:val="KeinLeerraum"/>
              <w:spacing w:before="240" w:after="240"/>
              <w:jc w:val="both"/>
              <w:rPr>
                <w:rFonts w:ascii="Bodoni Egyptian Pro Regular" w:hAnsi="Bodoni Egyptian Pro Regular"/>
                <w:sz w:val="24"/>
                <w:szCs w:val="24"/>
                <w:lang w:val="de-DE"/>
              </w:rPr>
            </w:pPr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Er verpflichtet sich außerdem, die in der beigefügten </w:t>
            </w:r>
            <w:proofErr w:type="spellStart"/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>Brochure</w:t>
            </w:r>
            <w:proofErr w:type="spellEnd"/>
            <w:r>
              <w:rPr>
                <w:rFonts w:ascii="Bodoni Egyptian Pro Regular" w:hAnsi="Bodoni Egyptian Pro Regular"/>
                <w:sz w:val="24"/>
                <w:szCs w:val="24"/>
                <w:lang w:val="de-DE"/>
              </w:rPr>
              <w:t xml:space="preserve"> enthaltenen Benutzungsbestimmungen einzuhalten und erklärt hiermit eine Kopie derselben bekommen zu haben.</w:t>
            </w:r>
          </w:p>
        </w:tc>
      </w:tr>
      <w:bookmarkEnd w:id="0"/>
    </w:tbl>
    <w:p w:rsidR="001C6364" w:rsidRDefault="001C6364" w:rsidP="001C6364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p w:rsidR="001C6364" w:rsidRDefault="001C6364" w:rsidP="001C6364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>
        <w:rPr>
          <w:rFonts w:ascii="Bodoni Egyptian Pro Regular" w:hAnsi="Bodoni Egyptian Pro Regular"/>
          <w:sz w:val="24"/>
          <w:szCs w:val="24"/>
        </w:rPr>
        <w:t>Datum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1C6364" w:rsidRDefault="001C6364" w:rsidP="001C6364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1C6364" w:rsidRDefault="001C6364" w:rsidP="001C6364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EB12E0" w:rsidRPr="00A66EA7" w:rsidRDefault="00EB12E0">
      <w:pPr>
        <w:rPr>
          <w:rFonts w:ascii="Bodoni Egyptian Pro Regular" w:hAnsi="Bodoni Egyptian Pro Regular"/>
          <w:sz w:val="24"/>
          <w:szCs w:val="24"/>
        </w:rPr>
      </w:pPr>
      <w:r w:rsidRPr="00A66EA7">
        <w:rPr>
          <w:rFonts w:ascii="Bodoni Egyptian Pro Regular" w:hAnsi="Bodoni Egyptian Pro Regular"/>
          <w:sz w:val="24"/>
          <w:szCs w:val="24"/>
        </w:rPr>
        <w:br w:type="page"/>
      </w:r>
    </w:p>
    <w:p w:rsidR="00EB12E0" w:rsidRPr="00A66EA7" w:rsidRDefault="00EB12E0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EB12E0" w:rsidRPr="00356E24" w:rsidRDefault="00A66EA7" w:rsidP="00AC46CF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Tecnici non reperibili Gas-Acqua</w:t>
      </w:r>
      <w:r w:rsidR="00356E24">
        <w:rPr>
          <w:rFonts w:ascii="Bodoni Egyptian Pro Regular" w:hAnsi="Bodoni Egyptian Pro Regular"/>
          <w:sz w:val="24"/>
          <w:szCs w:val="24"/>
        </w:rPr>
        <w:t xml:space="preserve"> – </w:t>
      </w:r>
      <w:r>
        <w:rPr>
          <w:rFonts w:ascii="Bodoni Egyptian Pro Regular" w:hAnsi="Bodoni Egyptian Pro Regular"/>
          <w:sz w:val="24"/>
          <w:szCs w:val="24"/>
        </w:rPr>
        <w:t xml:space="preserve">Colore </w:t>
      </w:r>
      <w:r w:rsidR="00356E24">
        <w:rPr>
          <w:rFonts w:ascii="Bodoni Egyptian Pro Regular" w:hAnsi="Bodoni Egyptian Pro Regular"/>
          <w:sz w:val="24"/>
          <w:szCs w:val="24"/>
        </w:rPr>
        <w:t xml:space="preserve">AV </w:t>
      </w:r>
      <w:r>
        <w:rPr>
          <w:rFonts w:ascii="Bodoni Egyptian Pro Regular" w:hAnsi="Bodoni Egyptian Pro Regular"/>
          <w:sz w:val="24"/>
          <w:szCs w:val="24"/>
        </w:rPr>
        <w:t>giallo</w:t>
      </w:r>
      <w:r w:rsidR="00EB12E0" w:rsidRPr="00356E24">
        <w:rPr>
          <w:rFonts w:ascii="Bodoni Egyptian Pro Regular" w:hAnsi="Bodoni Egyptian Pro Regular"/>
          <w:sz w:val="24"/>
          <w:szCs w:val="24"/>
        </w:rPr>
        <w:t>:</w:t>
      </w:r>
    </w:p>
    <w:tbl>
      <w:tblPr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7512"/>
        <w:gridCol w:w="1134"/>
      </w:tblGrid>
      <w:tr w:rsidR="00EB12E0" w:rsidRPr="00EB12E0" w:rsidTr="00EB12E0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2E0" w:rsidRPr="00EB12E0" w:rsidRDefault="00EB12E0" w:rsidP="00EB12E0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C00000"/>
              </w:rPr>
            </w:pPr>
            <w:r w:rsidRPr="00EB12E0">
              <w:rPr>
                <w:rFonts w:ascii="Cambria Math" w:eastAsia="Times New Roman" w:hAnsi="Cambria Math" w:cs="Cambria Math"/>
                <w:color w:val="C00000"/>
              </w:rPr>
              <w:t>CHECK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EB12E0" w:rsidRDefault="00EB12E0" w:rsidP="00EB12E0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EB12E0">
              <w:rPr>
                <w:rFonts w:ascii="Bodoni Egyptian Pro Regular" w:eastAsia="Times New Roman" w:hAnsi="Bodoni Egyptian Pro Regular" w:cs="Calibri"/>
                <w:color w:val="C00000"/>
              </w:rPr>
              <w:t>CAPO VESTIARIO/BEKLEIDUNGSSTÜCK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2E0" w:rsidRPr="00EB12E0" w:rsidRDefault="00EB12E0" w:rsidP="00EB12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C00000"/>
              </w:rPr>
            </w:pPr>
            <w:r w:rsidRPr="00EB12E0">
              <w:rPr>
                <w:rFonts w:ascii="Bodoni Egyptian Pro Regular" w:eastAsia="Times New Roman" w:hAnsi="Bodoni Egyptian Pro Regular" w:cs="Calibri"/>
                <w:color w:val="C00000"/>
              </w:rPr>
              <w:t>N.</w:t>
            </w:r>
          </w:p>
        </w:tc>
      </w:tr>
      <w:tr w:rsidR="00A66EA7" w:rsidRPr="00A66EA7" w:rsidTr="00AC70D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A7" w:rsidRPr="00A66EA7" w:rsidRDefault="00A66EA7" w:rsidP="00A66EA7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000000"/>
              </w:rPr>
            </w:pPr>
            <w:r w:rsidRPr="00F079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EA7" w:rsidRPr="00A66EA7" w:rsidRDefault="00A66EA7" w:rsidP="00A66EA7">
            <w:pPr>
              <w:spacing w:before="120" w:after="120" w:line="240" w:lineRule="auto"/>
              <w:rPr>
                <w:rFonts w:ascii="Cambria Math" w:eastAsia="Times New Roman" w:hAnsi="Cambria Math" w:cs="Cambria Math"/>
                <w:color w:val="000000"/>
              </w:rPr>
            </w:pPr>
            <w:r w:rsidRPr="00A66EA7">
              <w:rPr>
                <w:rFonts w:ascii="Cambria Math" w:eastAsia="Times New Roman" w:hAnsi="Cambria Math" w:cs="Cambria Math"/>
                <w:color w:val="000000"/>
              </w:rPr>
              <w:t>Giacca a vento guscio esterno bicolore alta visibilità/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Warnschutz-Windjacke</w:t>
            </w:r>
            <w:proofErr w:type="spellEnd"/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 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Außenteil</w:t>
            </w:r>
            <w:proofErr w:type="spellEnd"/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 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zweifarbig</w:t>
            </w:r>
            <w:proofErr w:type="spellEnd"/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EA7" w:rsidRPr="00A66EA7" w:rsidRDefault="00A66EA7" w:rsidP="00A66EA7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000000"/>
              </w:rPr>
            </w:pPr>
            <w:r w:rsidRPr="00A66EA7">
              <w:rPr>
                <w:rFonts w:ascii="Cambria Math" w:eastAsia="Times New Roman" w:hAnsi="Cambria Math" w:cs="Cambria Math"/>
                <w:color w:val="000000"/>
              </w:rPr>
              <w:t>1</w:t>
            </w:r>
          </w:p>
        </w:tc>
      </w:tr>
      <w:tr w:rsidR="00A66EA7" w:rsidRPr="00A66EA7" w:rsidTr="0098392F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A7" w:rsidRPr="00A66EA7" w:rsidRDefault="00A66EA7" w:rsidP="00A66EA7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000000"/>
              </w:rPr>
            </w:pPr>
            <w:r w:rsidRPr="00F079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EA7" w:rsidRPr="00A66EA7" w:rsidRDefault="00A66EA7" w:rsidP="00A66EA7">
            <w:pPr>
              <w:spacing w:before="120" w:after="120" w:line="240" w:lineRule="auto"/>
              <w:rPr>
                <w:rFonts w:ascii="Cambria Math" w:eastAsia="Times New Roman" w:hAnsi="Cambria Math" w:cs="Cambria Math"/>
                <w:color w:val="000000"/>
              </w:rPr>
            </w:pPr>
            <w:r w:rsidRPr="00A66EA7">
              <w:rPr>
                <w:rFonts w:ascii="Cambria Math" w:eastAsia="Times New Roman" w:hAnsi="Cambria Math" w:cs="Cambria Math"/>
                <w:color w:val="000000"/>
              </w:rPr>
              <w:t>Corpetto interno bicolore alta visibilità/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Warnschutz-Weste</w:t>
            </w:r>
            <w:proofErr w:type="spellEnd"/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 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Innenteil</w:t>
            </w:r>
            <w:proofErr w:type="spellEnd"/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 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zweifarbig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EA7" w:rsidRPr="00A66EA7" w:rsidRDefault="00A66EA7" w:rsidP="00A66EA7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000000"/>
              </w:rPr>
            </w:pPr>
            <w:r w:rsidRPr="00A66EA7">
              <w:rPr>
                <w:rFonts w:ascii="Cambria Math" w:eastAsia="Times New Roman" w:hAnsi="Cambria Math" w:cs="Cambria Math"/>
                <w:color w:val="000000"/>
              </w:rPr>
              <w:t>1</w:t>
            </w:r>
          </w:p>
        </w:tc>
      </w:tr>
      <w:tr w:rsidR="00A66EA7" w:rsidRPr="00A66EA7" w:rsidTr="007F53FC">
        <w:trPr>
          <w:trHeight w:val="3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EA7" w:rsidRPr="00A66EA7" w:rsidRDefault="00A66EA7" w:rsidP="00A66EA7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000000"/>
              </w:rPr>
            </w:pPr>
            <w:r w:rsidRPr="00F079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EA7" w:rsidRPr="00A66EA7" w:rsidRDefault="00A66EA7" w:rsidP="00A66EA7">
            <w:pPr>
              <w:spacing w:before="120" w:after="120" w:line="240" w:lineRule="auto"/>
              <w:rPr>
                <w:rFonts w:ascii="Cambria Math" w:eastAsia="Times New Roman" w:hAnsi="Cambria Math" w:cs="Cambria Math"/>
                <w:color w:val="000000"/>
              </w:rPr>
            </w:pPr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Giacca 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softshell</w:t>
            </w:r>
            <w:proofErr w:type="spellEnd"/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 bicolore alta visibilità/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Warnschutz-Softshell-Jacke</w:t>
            </w:r>
            <w:proofErr w:type="spellEnd"/>
            <w:r w:rsidRPr="00A66EA7">
              <w:rPr>
                <w:rFonts w:ascii="Cambria Math" w:eastAsia="Times New Roman" w:hAnsi="Cambria Math" w:cs="Cambria Math"/>
                <w:color w:val="000000"/>
              </w:rPr>
              <w:t xml:space="preserve"> </w:t>
            </w:r>
            <w:proofErr w:type="spellStart"/>
            <w:r w:rsidRPr="00A66EA7">
              <w:rPr>
                <w:rFonts w:ascii="Cambria Math" w:eastAsia="Times New Roman" w:hAnsi="Cambria Math" w:cs="Cambria Math"/>
                <w:color w:val="000000"/>
              </w:rPr>
              <w:t>zweifarbig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6EA7" w:rsidRPr="00A66EA7" w:rsidRDefault="00A66EA7" w:rsidP="00A66EA7">
            <w:pPr>
              <w:spacing w:before="120" w:after="120" w:line="240" w:lineRule="auto"/>
              <w:jc w:val="center"/>
              <w:rPr>
                <w:rFonts w:ascii="Cambria Math" w:eastAsia="Times New Roman" w:hAnsi="Cambria Math" w:cs="Cambria Math"/>
                <w:color w:val="000000"/>
              </w:rPr>
            </w:pPr>
            <w:r w:rsidRPr="00A66EA7">
              <w:rPr>
                <w:rFonts w:ascii="Cambria Math" w:eastAsia="Times New Roman" w:hAnsi="Cambria Math" w:cs="Cambria Math"/>
                <w:color w:val="000000"/>
              </w:rPr>
              <w:t>1</w:t>
            </w:r>
          </w:p>
        </w:tc>
      </w:tr>
      <w:tr w:rsidR="00F079E0" w:rsidRPr="00F079E0" w:rsidTr="007F53FC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E0" w:rsidRPr="00F079E0" w:rsidRDefault="00F079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mbria Math"/>
                <w:color w:val="000000"/>
              </w:rPr>
            </w:pPr>
            <w:r w:rsidRPr="00F079E0">
              <w:rPr>
                <w:rFonts w:ascii="Cambria Math" w:eastAsia="Times New Roman" w:hAnsi="Cambria Math" w:cs="Cambria Math"/>
                <w:color w:val="000000"/>
              </w:rPr>
              <w:t>⃞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9E0" w:rsidRPr="00F079E0" w:rsidRDefault="00F079E0" w:rsidP="00F079E0">
            <w:pPr>
              <w:spacing w:before="120" w:after="120" w:line="240" w:lineRule="auto"/>
              <w:rPr>
                <w:rFonts w:ascii="Bodoni Egyptian Pro Regular" w:eastAsia="Times New Roman" w:hAnsi="Bodoni Egyptian Pro Regular" w:cs="Calibri"/>
                <w:color w:val="000000"/>
              </w:rPr>
            </w:pPr>
            <w:r w:rsidRPr="00F079E0">
              <w:rPr>
                <w:rFonts w:ascii="Bodoni Egyptian Pro Regular" w:eastAsia="Times New Roman" w:hAnsi="Bodoni Egyptian Pro Regular" w:cs="Calibri"/>
                <w:color w:val="000000"/>
              </w:rPr>
              <w:t>Berretto con logo SEAB (senza servizio di lavaggio)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79E0" w:rsidRPr="00F079E0" w:rsidRDefault="00F079E0">
            <w:pPr>
              <w:spacing w:before="120" w:after="120" w:line="240" w:lineRule="auto"/>
              <w:jc w:val="center"/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</w:pPr>
            <w:r w:rsidRPr="00F079E0">
              <w:rPr>
                <w:rFonts w:ascii="Bodoni Egyptian Pro Regular" w:eastAsia="Times New Roman" w:hAnsi="Bodoni Egyptian Pro Regular" w:cs="Calibri"/>
                <w:color w:val="000000"/>
                <w:lang w:val="en-US"/>
              </w:rPr>
              <w:t>1</w:t>
            </w:r>
          </w:p>
        </w:tc>
      </w:tr>
    </w:tbl>
    <w:p w:rsidR="001C6364" w:rsidRDefault="001C6364" w:rsidP="001C6364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p w:rsidR="001C6364" w:rsidRDefault="001C6364" w:rsidP="001C6364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Data/</w:t>
      </w:r>
      <w:proofErr w:type="spellStart"/>
      <w:r>
        <w:rPr>
          <w:rFonts w:ascii="Bodoni Egyptian Pro Regular" w:hAnsi="Bodoni Egyptian Pro Regular"/>
          <w:sz w:val="24"/>
          <w:szCs w:val="24"/>
        </w:rPr>
        <w:t>Datum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1C6364" w:rsidRDefault="001C6364" w:rsidP="001C6364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</w:p>
    <w:p w:rsidR="001C6364" w:rsidRDefault="001C6364" w:rsidP="001C6364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</w:rPr>
      </w:pPr>
      <w:r>
        <w:rPr>
          <w:rFonts w:ascii="Bodoni Egyptian Pro Regular" w:hAnsi="Bodoni Egyptian Pro Regular"/>
          <w:sz w:val="24"/>
          <w:szCs w:val="24"/>
        </w:rPr>
        <w:t>Firma/</w:t>
      </w:r>
      <w:proofErr w:type="spellStart"/>
      <w:r>
        <w:rPr>
          <w:rFonts w:ascii="Bodoni Egyptian Pro Regular" w:hAnsi="Bodoni Egyptian Pro Regular"/>
          <w:sz w:val="24"/>
          <w:szCs w:val="24"/>
        </w:rPr>
        <w:t>Unterschrift</w:t>
      </w:r>
      <w:proofErr w:type="spellEnd"/>
      <w:r>
        <w:rPr>
          <w:rFonts w:ascii="Bodoni Egyptian Pro Regular" w:hAnsi="Bodoni Egyptian Pro Regular"/>
          <w:sz w:val="24"/>
          <w:szCs w:val="24"/>
        </w:rPr>
        <w:t>:</w:t>
      </w:r>
    </w:p>
    <w:p w:rsidR="00EB12E0" w:rsidRPr="00AC46CF" w:rsidRDefault="00EB12E0" w:rsidP="001C6364">
      <w:pPr>
        <w:pStyle w:val="KeinLeerraum"/>
        <w:spacing w:before="240" w:after="240"/>
        <w:jc w:val="both"/>
        <w:rPr>
          <w:rFonts w:ascii="Bodoni Egyptian Pro Regular" w:hAnsi="Bodoni Egyptian Pro Regular"/>
          <w:sz w:val="24"/>
          <w:szCs w:val="24"/>
          <w:lang w:val="de-DE"/>
        </w:rPr>
      </w:pPr>
    </w:p>
    <w:sectPr w:rsidR="00EB12E0" w:rsidRPr="00AC46CF" w:rsidSect="00BF091F">
      <w:headerReference w:type="default" r:id="rId8"/>
      <w:pgSz w:w="11906" w:h="16838"/>
      <w:pgMar w:top="1417" w:right="1134" w:bottom="1134" w:left="1134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6CFA" w:rsidRDefault="00F16CFA" w:rsidP="00955D66">
      <w:pPr>
        <w:spacing w:after="0" w:line="240" w:lineRule="auto"/>
      </w:pPr>
      <w:r>
        <w:separator/>
      </w:r>
    </w:p>
  </w:endnote>
  <w:end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Egyptian Pro Regular">
    <w:panose1 w:val="02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Egyptian Pro Light">
    <w:panose1 w:val="00000000000000000000"/>
    <w:charset w:val="00"/>
    <w:family w:val="modern"/>
    <w:notTrueType/>
    <w:pitch w:val="variable"/>
    <w:sig w:usb0="A00000BF" w:usb1="5000204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6CFA" w:rsidRDefault="00F16CFA" w:rsidP="00955D66">
      <w:pPr>
        <w:spacing w:after="0" w:line="240" w:lineRule="auto"/>
      </w:pPr>
      <w:r>
        <w:separator/>
      </w:r>
    </w:p>
  </w:footnote>
  <w:footnote w:type="continuationSeparator" w:id="0">
    <w:p w:rsidR="00F16CFA" w:rsidRDefault="00F16CFA" w:rsidP="00955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DBA" w:rsidRPr="00AC46CF" w:rsidRDefault="001F4CAE" w:rsidP="006E7DBA">
    <w:pPr>
      <w:spacing w:after="120"/>
      <w:rPr>
        <w:rFonts w:ascii="Bodoni Egyptian Pro Light" w:eastAsia="Calibri" w:hAnsi="Bodoni Egyptian Pro Light" w:cs="Times New Roman"/>
        <w:color w:val="C00000"/>
        <w:sz w:val="32"/>
        <w:szCs w:val="36"/>
      </w:rPr>
    </w:pPr>
    <w:r w:rsidRPr="005D79A0">
      <w:rPr>
        <w:rFonts w:ascii="Bodoni Egyptian Pro Light" w:eastAsia="Calibri" w:hAnsi="Bodoni Egyptian Pro Light" w:cs="Times New Roman"/>
        <w:noProof/>
        <w:color w:val="C00000"/>
        <w:sz w:val="32"/>
        <w:szCs w:val="36"/>
        <w:lang w:val="en-US"/>
      </w:rPr>
      <w:drawing>
        <wp:anchor distT="0" distB="0" distL="114300" distR="114300" simplePos="0" relativeHeight="251659264" behindDoc="0" locked="0" layoutInCell="1" allowOverlap="1" wp14:anchorId="01DA9860" wp14:editId="3A14547F">
          <wp:simplePos x="0" y="0"/>
          <wp:positionH relativeFrom="margin">
            <wp:align>right</wp:align>
          </wp:positionH>
          <wp:positionV relativeFrom="margin">
            <wp:posOffset>-693154</wp:posOffset>
          </wp:positionV>
          <wp:extent cx="466725" cy="466725"/>
          <wp:effectExtent l="0" t="0" r="9525" b="9525"/>
          <wp:wrapSquare wrapText="bothSides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C46CF" w:rsidRPr="00AC46CF">
      <w:rPr>
        <w:rFonts w:ascii="Bodoni Egyptian Pro Light" w:eastAsia="Calibri" w:hAnsi="Bodoni Egyptian Pro Light" w:cs="Times New Roman"/>
        <w:color w:val="C00000"/>
        <w:sz w:val="32"/>
        <w:szCs w:val="36"/>
      </w:rPr>
      <w:t>Verbale di consegna del vestiario da lavoro</w:t>
    </w:r>
    <w:r w:rsidR="00AC46CF">
      <w:rPr>
        <w:rFonts w:ascii="Bodoni Egyptian Pro Light" w:eastAsia="Calibri" w:hAnsi="Bodoni Egyptian Pro Light" w:cs="Times New Roman"/>
        <w:color w:val="C00000"/>
        <w:sz w:val="32"/>
        <w:szCs w:val="36"/>
      </w:rPr>
      <w:t xml:space="preserve"> 2024</w:t>
    </w:r>
  </w:p>
  <w:p w:rsidR="00ED2E74" w:rsidRPr="00411F2D" w:rsidRDefault="00AC46CF" w:rsidP="0017052A">
    <w:pPr>
      <w:spacing w:after="120"/>
      <w:rPr>
        <w:color w:val="C00000"/>
        <w:sz w:val="30"/>
        <w:szCs w:val="30"/>
        <w:lang w:val="de-DE"/>
      </w:rPr>
    </w:pPr>
    <w:r>
      <w:rPr>
        <w:rFonts w:ascii="Bodoni Egyptian Pro Light" w:eastAsia="Calibri" w:hAnsi="Bodoni Egyptian Pro Light" w:cs="Times New Roman"/>
        <w:noProof/>
        <w:color w:val="C00000"/>
        <w:sz w:val="30"/>
        <w:szCs w:val="3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-4445</wp:posOffset>
              </wp:positionH>
              <wp:positionV relativeFrom="paragraph">
                <wp:posOffset>305766</wp:posOffset>
              </wp:positionV>
              <wp:extent cx="6122505" cy="15571"/>
              <wp:effectExtent l="0" t="0" r="31115" b="2286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2505" cy="15571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8394D6" id="Gerader Verbinde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24.1pt" to="481.7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" strokecolor="#bc4542 [3045]" strokeweight="1pt"/>
          </w:pict>
        </mc:Fallback>
      </mc:AlternateContent>
    </w:r>
    <w:r>
      <w:rPr>
        <w:rFonts w:ascii="Bodoni Egyptian Pro Light" w:eastAsia="Calibri" w:hAnsi="Bodoni Egyptian Pro Light" w:cs="Times New Roman"/>
        <w:color w:val="C00000"/>
        <w:sz w:val="30"/>
        <w:szCs w:val="30"/>
        <w:lang w:val="de-DE"/>
      </w:rPr>
      <w:t>Übergabeprotokoll der Arbeitsbekleidung 2024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A4CCD"/>
    <w:multiLevelType w:val="hybridMultilevel"/>
    <w:tmpl w:val="F2AE9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66AB5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11CDB"/>
    <w:multiLevelType w:val="hybridMultilevel"/>
    <w:tmpl w:val="ABA8CBB0"/>
    <w:lvl w:ilvl="0" w:tplc="BA480BB0"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43D2A"/>
    <w:multiLevelType w:val="hybridMultilevel"/>
    <w:tmpl w:val="CB42213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91C09"/>
    <w:multiLevelType w:val="hybridMultilevel"/>
    <w:tmpl w:val="4B46303E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95A5B"/>
    <w:multiLevelType w:val="multilevel"/>
    <w:tmpl w:val="3D647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D454D"/>
    <w:multiLevelType w:val="hybridMultilevel"/>
    <w:tmpl w:val="84228594"/>
    <w:lvl w:ilvl="0" w:tplc="C7EE7502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516EF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C1615"/>
    <w:multiLevelType w:val="hybridMultilevel"/>
    <w:tmpl w:val="BA0ACC04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4215B"/>
    <w:multiLevelType w:val="hybridMultilevel"/>
    <w:tmpl w:val="38DA5044"/>
    <w:lvl w:ilvl="0" w:tplc="2AEE378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373F4"/>
    <w:multiLevelType w:val="hybridMultilevel"/>
    <w:tmpl w:val="2BEC6BA0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92882"/>
    <w:multiLevelType w:val="hybridMultilevel"/>
    <w:tmpl w:val="95729E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AC281E"/>
    <w:multiLevelType w:val="hybridMultilevel"/>
    <w:tmpl w:val="607CCDCA"/>
    <w:lvl w:ilvl="0" w:tplc="04100001">
      <w:start w:val="1"/>
      <w:numFmt w:val="bullet"/>
      <w:lvlText w:val=""/>
      <w:lvlJc w:val="left"/>
      <w:pPr>
        <w:ind w:left="53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13" w15:restartNumberingAfterBreak="0">
    <w:nsid w:val="390F3CD2"/>
    <w:multiLevelType w:val="hybridMultilevel"/>
    <w:tmpl w:val="639CDA22"/>
    <w:lvl w:ilvl="0" w:tplc="89086BC2">
      <w:numFmt w:val="bullet"/>
      <w:lvlText w:val="-"/>
      <w:lvlJc w:val="left"/>
      <w:pPr>
        <w:ind w:left="360" w:hanging="360"/>
      </w:pPr>
      <w:rPr>
        <w:rFonts w:ascii="Bodoni Egyptian Pro Regular" w:eastAsia="MS Mincho" w:hAnsi="Bodoni Egyptian Pro Regular" w:cstheme="minorBid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C6C447C"/>
    <w:multiLevelType w:val="hybridMultilevel"/>
    <w:tmpl w:val="1D78DEF8"/>
    <w:lvl w:ilvl="0" w:tplc="B956BD8E">
      <w:numFmt w:val="bullet"/>
      <w:lvlText w:val="-"/>
      <w:lvlJc w:val="left"/>
      <w:pPr>
        <w:ind w:left="720" w:hanging="360"/>
      </w:pPr>
      <w:rPr>
        <w:rFonts w:ascii="Bodoni Egyptian Pro Regular" w:hAnsi="Bodoni Egyptian Pro Regular" w:cs="Times New Roman" w:hint="default"/>
        <w:spacing w:val="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A5234B"/>
    <w:multiLevelType w:val="hybridMultilevel"/>
    <w:tmpl w:val="5A5269E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482E24"/>
    <w:multiLevelType w:val="hybridMultilevel"/>
    <w:tmpl w:val="EA5C6A5A"/>
    <w:lvl w:ilvl="0" w:tplc="B956BD8E">
      <w:numFmt w:val="bullet"/>
      <w:lvlText w:val="-"/>
      <w:lvlJc w:val="left"/>
      <w:pPr>
        <w:ind w:left="360" w:hanging="360"/>
      </w:pPr>
      <w:rPr>
        <w:rFonts w:ascii="Bodoni Egyptian Pro Regular" w:hAnsi="Bodoni Egyptian Pro Regular" w:cs="Times New Roman" w:hint="default"/>
        <w:spacing w:val="0"/>
      </w:rPr>
    </w:lvl>
    <w:lvl w:ilvl="1" w:tplc="B956BD8E">
      <w:numFmt w:val="bullet"/>
      <w:lvlText w:val="-"/>
      <w:lvlJc w:val="left"/>
      <w:pPr>
        <w:ind w:left="1080" w:hanging="360"/>
      </w:pPr>
      <w:rPr>
        <w:rFonts w:ascii="Bodoni Egyptian Pro Regular" w:hAnsi="Bodoni Egyptian Pro Regular" w:cs="Times New Roman" w:hint="default"/>
        <w:spacing w:val="0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CDD759D"/>
    <w:multiLevelType w:val="hybridMultilevel"/>
    <w:tmpl w:val="CA92C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9B44B8"/>
    <w:multiLevelType w:val="hybridMultilevel"/>
    <w:tmpl w:val="36EA18D2"/>
    <w:lvl w:ilvl="0" w:tplc="A1B2B5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A41F17"/>
    <w:multiLevelType w:val="hybridMultilevel"/>
    <w:tmpl w:val="FE3A8A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F3146"/>
    <w:multiLevelType w:val="hybridMultilevel"/>
    <w:tmpl w:val="AD74D506"/>
    <w:lvl w:ilvl="0" w:tplc="EC50669A">
      <w:start w:val="14"/>
      <w:numFmt w:val="bullet"/>
      <w:lvlText w:val="-"/>
      <w:lvlJc w:val="left"/>
      <w:pPr>
        <w:ind w:left="720" w:hanging="360"/>
      </w:pPr>
      <w:rPr>
        <w:rFonts w:ascii="Bodoni Egyptian Pro Regular" w:eastAsia="MS Mincho" w:hAnsi="Bodoni Egyptian Pro Regular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46694C"/>
    <w:multiLevelType w:val="hybridMultilevel"/>
    <w:tmpl w:val="B9A80622"/>
    <w:lvl w:ilvl="0" w:tplc="04100017">
      <w:start w:val="1"/>
      <w:numFmt w:val="lowerLetter"/>
      <w:lvlText w:val="%1)"/>
      <w:lvlJc w:val="left"/>
      <w:pPr>
        <w:ind w:left="81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BA69D3"/>
    <w:multiLevelType w:val="hybridMultilevel"/>
    <w:tmpl w:val="6F7E8D3A"/>
    <w:lvl w:ilvl="0" w:tplc="25A8FDE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0F491F"/>
    <w:multiLevelType w:val="hybridMultilevel"/>
    <w:tmpl w:val="4BE8921C"/>
    <w:lvl w:ilvl="0" w:tplc="3956F85A">
      <w:start w:val="1"/>
      <w:numFmt w:val="bullet"/>
      <w:lvlText w:val="-"/>
      <w:lvlJc w:val="left"/>
      <w:pPr>
        <w:ind w:left="720" w:hanging="360"/>
      </w:pPr>
      <w:rPr>
        <w:rFonts w:ascii="Bodoni Egyptian Pro Regular" w:eastAsiaTheme="minorHAnsi" w:hAnsi="Bodoni Egyptian Pro Regular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4E13DF"/>
    <w:multiLevelType w:val="hybridMultilevel"/>
    <w:tmpl w:val="745AFF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534B4F"/>
    <w:multiLevelType w:val="hybridMultilevel"/>
    <w:tmpl w:val="5D48F4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D9547C"/>
    <w:multiLevelType w:val="hybridMultilevel"/>
    <w:tmpl w:val="5958E9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7"/>
  </w:num>
  <w:num w:numId="3">
    <w:abstractNumId w:val="6"/>
  </w:num>
  <w:num w:numId="4">
    <w:abstractNumId w:val="21"/>
  </w:num>
  <w:num w:numId="5">
    <w:abstractNumId w:val="19"/>
  </w:num>
  <w:num w:numId="6">
    <w:abstractNumId w:val="24"/>
  </w:num>
  <w:num w:numId="7">
    <w:abstractNumId w:val="26"/>
  </w:num>
  <w:num w:numId="8">
    <w:abstractNumId w:val="23"/>
  </w:num>
  <w:num w:numId="9">
    <w:abstractNumId w:val="1"/>
  </w:num>
  <w:num w:numId="10">
    <w:abstractNumId w:val="8"/>
  </w:num>
  <w:num w:numId="11">
    <w:abstractNumId w:val="11"/>
  </w:num>
  <w:num w:numId="12">
    <w:abstractNumId w:val="7"/>
  </w:num>
  <w:num w:numId="13">
    <w:abstractNumId w:val="10"/>
  </w:num>
  <w:num w:numId="14">
    <w:abstractNumId w:val="3"/>
  </w:num>
  <w:num w:numId="15">
    <w:abstractNumId w:val="15"/>
  </w:num>
  <w:num w:numId="16">
    <w:abstractNumId w:val="0"/>
  </w:num>
  <w:num w:numId="17">
    <w:abstractNumId w:val="4"/>
  </w:num>
  <w:num w:numId="18">
    <w:abstractNumId w:val="12"/>
  </w:num>
  <w:num w:numId="19">
    <w:abstractNumId w:val="13"/>
  </w:num>
  <w:num w:numId="20">
    <w:abstractNumId w:val="4"/>
  </w:num>
  <w:num w:numId="21">
    <w:abstractNumId w:val="14"/>
  </w:num>
  <w:num w:numId="22">
    <w:abstractNumId w:val="16"/>
  </w:num>
  <w:num w:numId="23">
    <w:abstractNumId w:val="5"/>
  </w:num>
  <w:num w:numId="24">
    <w:abstractNumId w:val="4"/>
  </w:num>
  <w:num w:numId="25">
    <w:abstractNumId w:val="22"/>
  </w:num>
  <w:num w:numId="26">
    <w:abstractNumId w:val="9"/>
  </w:num>
  <w:num w:numId="27">
    <w:abstractNumId w:val="20"/>
  </w:num>
  <w:num w:numId="28">
    <w:abstractNumId w:val="18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09"/>
    <w:rsid w:val="000125CA"/>
    <w:rsid w:val="00027614"/>
    <w:rsid w:val="00036F46"/>
    <w:rsid w:val="00040112"/>
    <w:rsid w:val="00062872"/>
    <w:rsid w:val="00065FF0"/>
    <w:rsid w:val="0007563B"/>
    <w:rsid w:val="0008754C"/>
    <w:rsid w:val="000932B6"/>
    <w:rsid w:val="000953CC"/>
    <w:rsid w:val="000A30D4"/>
    <w:rsid w:val="000C02F6"/>
    <w:rsid w:val="000D67EE"/>
    <w:rsid w:val="000E1275"/>
    <w:rsid w:val="000F459B"/>
    <w:rsid w:val="00105790"/>
    <w:rsid w:val="001057F9"/>
    <w:rsid w:val="00106391"/>
    <w:rsid w:val="0011128F"/>
    <w:rsid w:val="00115A66"/>
    <w:rsid w:val="0012089D"/>
    <w:rsid w:val="00122D4C"/>
    <w:rsid w:val="00126AF1"/>
    <w:rsid w:val="001306D6"/>
    <w:rsid w:val="0013671C"/>
    <w:rsid w:val="00142A54"/>
    <w:rsid w:val="001517FA"/>
    <w:rsid w:val="00151C27"/>
    <w:rsid w:val="001630AA"/>
    <w:rsid w:val="0017052A"/>
    <w:rsid w:val="00193976"/>
    <w:rsid w:val="00196AEE"/>
    <w:rsid w:val="00197D34"/>
    <w:rsid w:val="001B3017"/>
    <w:rsid w:val="001B53E9"/>
    <w:rsid w:val="001C6364"/>
    <w:rsid w:val="001F4CAE"/>
    <w:rsid w:val="00213664"/>
    <w:rsid w:val="00224473"/>
    <w:rsid w:val="002259F1"/>
    <w:rsid w:val="002403E3"/>
    <w:rsid w:val="00250C04"/>
    <w:rsid w:val="0025624E"/>
    <w:rsid w:val="00282DEC"/>
    <w:rsid w:val="002A14A2"/>
    <w:rsid w:val="002A63AD"/>
    <w:rsid w:val="002B2B91"/>
    <w:rsid w:val="002D1639"/>
    <w:rsid w:val="002D5458"/>
    <w:rsid w:val="002F033A"/>
    <w:rsid w:val="002F5965"/>
    <w:rsid w:val="002F7538"/>
    <w:rsid w:val="0030605C"/>
    <w:rsid w:val="0032372C"/>
    <w:rsid w:val="00326CC2"/>
    <w:rsid w:val="003363A0"/>
    <w:rsid w:val="00345893"/>
    <w:rsid w:val="00347C35"/>
    <w:rsid w:val="003538AC"/>
    <w:rsid w:val="00356E24"/>
    <w:rsid w:val="00361E13"/>
    <w:rsid w:val="0036305E"/>
    <w:rsid w:val="00363A85"/>
    <w:rsid w:val="0037145F"/>
    <w:rsid w:val="00380C67"/>
    <w:rsid w:val="003A460D"/>
    <w:rsid w:val="003A77F6"/>
    <w:rsid w:val="003B592B"/>
    <w:rsid w:val="003C6001"/>
    <w:rsid w:val="003D12BF"/>
    <w:rsid w:val="003D6330"/>
    <w:rsid w:val="003D6549"/>
    <w:rsid w:val="003D7182"/>
    <w:rsid w:val="003E5B61"/>
    <w:rsid w:val="003F22F0"/>
    <w:rsid w:val="0040090B"/>
    <w:rsid w:val="00411F2D"/>
    <w:rsid w:val="004171EE"/>
    <w:rsid w:val="00437AED"/>
    <w:rsid w:val="00450C06"/>
    <w:rsid w:val="00460832"/>
    <w:rsid w:val="0048080B"/>
    <w:rsid w:val="004A49B5"/>
    <w:rsid w:val="004B754F"/>
    <w:rsid w:val="004E26D9"/>
    <w:rsid w:val="004F5887"/>
    <w:rsid w:val="004F7819"/>
    <w:rsid w:val="00506F39"/>
    <w:rsid w:val="0051691E"/>
    <w:rsid w:val="00532F09"/>
    <w:rsid w:val="005405E3"/>
    <w:rsid w:val="0054476F"/>
    <w:rsid w:val="005539CC"/>
    <w:rsid w:val="00561E64"/>
    <w:rsid w:val="00563478"/>
    <w:rsid w:val="00566094"/>
    <w:rsid w:val="005B764C"/>
    <w:rsid w:val="005D79A0"/>
    <w:rsid w:val="005E6A98"/>
    <w:rsid w:val="00604AA3"/>
    <w:rsid w:val="00606EF1"/>
    <w:rsid w:val="0061063E"/>
    <w:rsid w:val="0062323F"/>
    <w:rsid w:val="006423AA"/>
    <w:rsid w:val="00650A2E"/>
    <w:rsid w:val="00677E63"/>
    <w:rsid w:val="00685717"/>
    <w:rsid w:val="00691CD5"/>
    <w:rsid w:val="00697667"/>
    <w:rsid w:val="006E0FD2"/>
    <w:rsid w:val="006E7DBA"/>
    <w:rsid w:val="00711837"/>
    <w:rsid w:val="00735A93"/>
    <w:rsid w:val="00744C85"/>
    <w:rsid w:val="00746C1B"/>
    <w:rsid w:val="00757453"/>
    <w:rsid w:val="00782499"/>
    <w:rsid w:val="007825C0"/>
    <w:rsid w:val="007A495C"/>
    <w:rsid w:val="007C07D4"/>
    <w:rsid w:val="007F53FC"/>
    <w:rsid w:val="008117F1"/>
    <w:rsid w:val="00814EBF"/>
    <w:rsid w:val="00823C17"/>
    <w:rsid w:val="00837856"/>
    <w:rsid w:val="008417D1"/>
    <w:rsid w:val="00841A76"/>
    <w:rsid w:val="00843D6F"/>
    <w:rsid w:val="008449B4"/>
    <w:rsid w:val="00860CDB"/>
    <w:rsid w:val="008627A8"/>
    <w:rsid w:val="00867B39"/>
    <w:rsid w:val="0087344D"/>
    <w:rsid w:val="00876A5B"/>
    <w:rsid w:val="008B2324"/>
    <w:rsid w:val="008B551D"/>
    <w:rsid w:val="008C1C64"/>
    <w:rsid w:val="008C6988"/>
    <w:rsid w:val="008C70AB"/>
    <w:rsid w:val="008D16D4"/>
    <w:rsid w:val="008F449D"/>
    <w:rsid w:val="009221E8"/>
    <w:rsid w:val="009272CE"/>
    <w:rsid w:val="00955D66"/>
    <w:rsid w:val="00974C75"/>
    <w:rsid w:val="0098143B"/>
    <w:rsid w:val="00992F0C"/>
    <w:rsid w:val="009D2F77"/>
    <w:rsid w:val="009F32B7"/>
    <w:rsid w:val="00A019F3"/>
    <w:rsid w:val="00A15073"/>
    <w:rsid w:val="00A24F4A"/>
    <w:rsid w:val="00A527D4"/>
    <w:rsid w:val="00A54380"/>
    <w:rsid w:val="00A56A33"/>
    <w:rsid w:val="00A66EA7"/>
    <w:rsid w:val="00A72237"/>
    <w:rsid w:val="00A740EC"/>
    <w:rsid w:val="00A74A80"/>
    <w:rsid w:val="00A909F8"/>
    <w:rsid w:val="00AA232A"/>
    <w:rsid w:val="00AA2C8E"/>
    <w:rsid w:val="00AA63E2"/>
    <w:rsid w:val="00AC0E99"/>
    <w:rsid w:val="00AC46CF"/>
    <w:rsid w:val="00AC70D3"/>
    <w:rsid w:val="00AD2FC2"/>
    <w:rsid w:val="00AD5743"/>
    <w:rsid w:val="00AE372F"/>
    <w:rsid w:val="00AF3CF6"/>
    <w:rsid w:val="00B05832"/>
    <w:rsid w:val="00B366E9"/>
    <w:rsid w:val="00B51D98"/>
    <w:rsid w:val="00B70023"/>
    <w:rsid w:val="00BC1CA7"/>
    <w:rsid w:val="00BC675B"/>
    <w:rsid w:val="00BF091F"/>
    <w:rsid w:val="00C05DFE"/>
    <w:rsid w:val="00C27F89"/>
    <w:rsid w:val="00C34691"/>
    <w:rsid w:val="00C537B8"/>
    <w:rsid w:val="00C53C1B"/>
    <w:rsid w:val="00C65908"/>
    <w:rsid w:val="00C71825"/>
    <w:rsid w:val="00C931EF"/>
    <w:rsid w:val="00C94D3B"/>
    <w:rsid w:val="00CA201A"/>
    <w:rsid w:val="00CA5E07"/>
    <w:rsid w:val="00CB1D87"/>
    <w:rsid w:val="00CC75F8"/>
    <w:rsid w:val="00CD4AFA"/>
    <w:rsid w:val="00CF490D"/>
    <w:rsid w:val="00D0567C"/>
    <w:rsid w:val="00D142C1"/>
    <w:rsid w:val="00D249FC"/>
    <w:rsid w:val="00D303AB"/>
    <w:rsid w:val="00D57A92"/>
    <w:rsid w:val="00D63772"/>
    <w:rsid w:val="00D728DE"/>
    <w:rsid w:val="00DB2C2B"/>
    <w:rsid w:val="00DC35B6"/>
    <w:rsid w:val="00DD275D"/>
    <w:rsid w:val="00DE0964"/>
    <w:rsid w:val="00E00EAC"/>
    <w:rsid w:val="00E022F6"/>
    <w:rsid w:val="00E026E0"/>
    <w:rsid w:val="00E4383A"/>
    <w:rsid w:val="00E55907"/>
    <w:rsid w:val="00E76DBB"/>
    <w:rsid w:val="00E93989"/>
    <w:rsid w:val="00E97792"/>
    <w:rsid w:val="00EB12E0"/>
    <w:rsid w:val="00EC6BC7"/>
    <w:rsid w:val="00ED2E74"/>
    <w:rsid w:val="00F079E0"/>
    <w:rsid w:val="00F12A5D"/>
    <w:rsid w:val="00F16CFA"/>
    <w:rsid w:val="00F31E05"/>
    <w:rsid w:val="00F33719"/>
    <w:rsid w:val="00F65794"/>
    <w:rsid w:val="00F87510"/>
    <w:rsid w:val="00FB72D4"/>
    <w:rsid w:val="00FF2889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chartTrackingRefBased/>
  <w15:docId w15:val="{C723D427-53D0-4C65-90AA-4712E7460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32F0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55D66"/>
  </w:style>
  <w:style w:type="paragraph" w:styleId="Fuzeile">
    <w:name w:val="footer"/>
    <w:basedOn w:val="Standard"/>
    <w:link w:val="FuzeileZchn"/>
    <w:uiPriority w:val="99"/>
    <w:unhideWhenUsed/>
    <w:rsid w:val="00955D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55D6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0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091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6E7DB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36305E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142A54"/>
    <w:pPr>
      <w:spacing w:after="0" w:line="240" w:lineRule="auto"/>
    </w:pPr>
  </w:style>
  <w:style w:type="character" w:customStyle="1" w:styleId="fontstyle01">
    <w:name w:val="fontstyle01"/>
    <w:basedOn w:val="Absatz-Standardschriftart"/>
    <w:rsid w:val="00040112"/>
    <w:rPr>
      <w:rFonts w:ascii="CIDFont+F1" w:hAnsi="CIDFont+F1" w:hint="default"/>
      <w:b w:val="0"/>
      <w:bCs w:val="0"/>
      <w:i w:val="0"/>
      <w:iCs w:val="0"/>
      <w:color w:val="C8102E"/>
      <w:sz w:val="32"/>
      <w:szCs w:val="3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7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7145F"/>
    <w:rPr>
      <w:b/>
      <w:bCs/>
      <w:sz w:val="20"/>
      <w:szCs w:val="20"/>
    </w:rPr>
  </w:style>
  <w:style w:type="table" w:styleId="Tabellenraster">
    <w:name w:val="Table Grid"/>
    <w:basedOn w:val="NormaleTabelle"/>
    <w:uiPriority w:val="59"/>
    <w:rsid w:val="0010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34AA40-2284-41AE-8862-D60E00962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Agostini</dc:creator>
  <cp:keywords/>
  <dc:description/>
  <cp:lastModifiedBy>Luca Agostini</cp:lastModifiedBy>
  <cp:revision>7</cp:revision>
  <cp:lastPrinted>2024-02-16T08:18:00Z</cp:lastPrinted>
  <dcterms:created xsi:type="dcterms:W3CDTF">2024-04-04T08:21:00Z</dcterms:created>
  <dcterms:modified xsi:type="dcterms:W3CDTF">2024-04-08T08:49:00Z</dcterms:modified>
</cp:coreProperties>
</file>